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BB" w:rsidRDefault="00A252BB" w:rsidP="00A252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Отчет о проделанной работе по плану учебно-воспитательных, внеурочных и социокультурных мероприятий в центре образования естественно – научного профиля «Точка роста» МКОУ «Балакуринская СОШ» в 2024 – 2025 учебном году</w:t>
      </w:r>
    </w:p>
    <w:p w:rsidR="004B3933" w:rsidRDefault="00A252BB" w:rsidP="00A252BB">
      <w:pPr>
        <w:pStyle w:val="a3"/>
        <w:shd w:val="clear" w:color="auto" w:fill="FFFFFF"/>
        <w:spacing w:before="0" w:beforeAutospacing="0" w:after="150" w:afterAutospacing="0"/>
        <w:rPr>
          <w:rFonts w:ascii="Montserrat" w:hAnsi="Montserrat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Montserrat" w:hAnsi="Montserrat"/>
          <w:color w:val="000000"/>
          <w:shd w:val="clear" w:color="auto" w:fill="FFFFFF"/>
        </w:rPr>
        <w:t>Сегодня ребята начальных классов вновь посетили кабинеты Центра естественно-научной и технологической направленностей "Точка роста" нашей школы.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 xml:space="preserve"> Увлекательную экскурсию для них провела Рук Центра Точка Роста – Хизриева М.М..  Школьникам рассказали, какие занятия проходят в Центре «Точка роста», чему здесь можно научиться. Ребята познакомились с набором аппаратной платформы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Dobot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, сами попробовали управлять машиной.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Познакомились не только с оснащением кабинетов, названиями приборов, но и провели занимательные опыты.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Сколько еще больших и малых открытий предстоит сделать ребятам, обучаясь в школе! А функционирование Центра «Точка роста» с современным оборудованием поможет раскрыть творческий потенциал каждого ребенка и достичь значимых результатов.</w:t>
      </w:r>
    </w:p>
    <w:p w:rsidR="00A252BB" w:rsidRDefault="000E7FF5" w:rsidP="00A252BB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3213100</wp:posOffset>
            </wp:positionH>
            <wp:positionV relativeFrom="paragraph">
              <wp:posOffset>321310</wp:posOffset>
            </wp:positionV>
            <wp:extent cx="2879725" cy="2159635"/>
            <wp:effectExtent l="0" t="0" r="0" b="0"/>
            <wp:wrapSquare wrapText="bothSides"/>
            <wp:docPr id="5" name="Рисунок 5" descr="C:\Users\balak\AppData\Local\Temp\5cb33f41-1133-45f8-a57e-1a4d958ae9fe_16-10-2024_13-45-41.zip.9fe\IMG_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lak\AppData\Local\Temp\5cb33f41-1133-45f8-a57e-1a4d958ae9fe_16-10-2024_13-45-41.zip.9fe\IMG_3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321310</wp:posOffset>
            </wp:positionV>
            <wp:extent cx="3055620" cy="1973580"/>
            <wp:effectExtent l="0" t="0" r="0" b="7620"/>
            <wp:wrapThrough wrapText="bothSides">
              <wp:wrapPolygon edited="0">
                <wp:start x="0" y="0"/>
                <wp:lineTo x="0" y="21475"/>
                <wp:lineTo x="21411" y="21475"/>
                <wp:lineTo x="21411" y="0"/>
                <wp:lineTo x="0" y="0"/>
              </wp:wrapPolygon>
            </wp:wrapThrough>
            <wp:docPr id="2" name="Рисунок 2" descr="C:\Users\balak\AppData\Local\Temp\a9174b46-6eca-495e-8661-259e2cd0d066_16-10-2024_13-45-41.zip.066\IMG_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ak\AppData\Local\Temp\a9174b46-6eca-495e-8661-259e2cd0d066_16-10-2024_13-45-41.zip.066\IMG_3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2BB" w:rsidRDefault="00A252BB" w:rsidP="00A252BB">
      <w:pPr>
        <w:pStyle w:val="a3"/>
      </w:pPr>
    </w:p>
    <w:p w:rsidR="00A252BB" w:rsidRDefault="000E7FF5" w:rsidP="00A252BB">
      <w:pPr>
        <w:pStyle w:val="a3"/>
      </w:pPr>
      <w:bookmarkStart w:id="0" w:name="_GoBack"/>
      <w:r w:rsidRPr="000E7FF5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165100</wp:posOffset>
            </wp:positionV>
            <wp:extent cx="2880000" cy="2160000"/>
            <wp:effectExtent l="0" t="0" r="0" b="0"/>
            <wp:wrapTight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ight>
            <wp:docPr id="4" name="Рисунок 4" descr="C:\Users\balak\Downloads\IMG_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lak\Downloads\IMG_3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6350</wp:posOffset>
            </wp:positionV>
            <wp:extent cx="3011170" cy="2258695"/>
            <wp:effectExtent l="0" t="0" r="0" b="8255"/>
            <wp:wrapThrough wrapText="bothSides">
              <wp:wrapPolygon edited="0">
                <wp:start x="0" y="0"/>
                <wp:lineTo x="0" y="21497"/>
                <wp:lineTo x="21454" y="21497"/>
                <wp:lineTo x="21454" y="0"/>
                <wp:lineTo x="0" y="0"/>
              </wp:wrapPolygon>
            </wp:wrapThrough>
            <wp:docPr id="3" name="Рисунок 3" descr="C:\Users\balak\AppData\Local\Temp\3c4a5a47-97b1-4e46-8d9a-c3fe6b03eac7_16-10-2024_13-45-41.zip.ac7\IMG_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lak\AppData\Local\Temp\3c4a5a47-97b1-4e46-8d9a-c3fe6b03eac7_16-10-2024_13-45-41.zip.ac7\IMG_3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FF5" w:rsidRPr="000E7FF5" w:rsidRDefault="000E7FF5" w:rsidP="000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FF5" w:rsidRPr="000E7FF5" w:rsidRDefault="000E7FF5" w:rsidP="000E7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2BB" w:rsidRDefault="00A252BB" w:rsidP="00A252BB">
      <w:pPr>
        <w:pStyle w:val="a3"/>
        <w:shd w:val="clear" w:color="auto" w:fill="FFFFFF"/>
        <w:spacing w:before="0" w:beforeAutospacing="0" w:after="150" w:afterAutospacing="0"/>
      </w:pPr>
    </w:p>
    <w:sectPr w:rsidR="00A2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BB"/>
    <w:rsid w:val="000E7FF5"/>
    <w:rsid w:val="004B3933"/>
    <w:rsid w:val="006F5B1A"/>
    <w:rsid w:val="00A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8690A-C037-4965-9BDA-786A84EB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Хизриева</dc:creator>
  <cp:keywords/>
  <dc:description/>
  <cp:lastModifiedBy>Майсарат Хизриева</cp:lastModifiedBy>
  <cp:revision>2</cp:revision>
  <dcterms:created xsi:type="dcterms:W3CDTF">2024-10-16T10:35:00Z</dcterms:created>
  <dcterms:modified xsi:type="dcterms:W3CDTF">2024-10-16T11:15:00Z</dcterms:modified>
</cp:coreProperties>
</file>